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4B6EB1">
        <w:rPr>
          <w:rFonts w:ascii="Times New Roman" w:eastAsia="Calibri" w:hAnsi="Times New Roman" w:cs="Times New Roman"/>
          <w:b/>
          <w:sz w:val="36"/>
          <w:szCs w:val="36"/>
          <w:lang w:val="be-BY"/>
        </w:rPr>
        <w:t>Мінскі абласны выканаўчы камітэт</w:t>
      </w: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4B6EB1">
        <w:rPr>
          <w:rFonts w:ascii="Times New Roman" w:eastAsia="Calibri" w:hAnsi="Times New Roman" w:cs="Times New Roman"/>
          <w:b/>
          <w:sz w:val="36"/>
          <w:szCs w:val="36"/>
          <w:lang w:val="be-BY"/>
        </w:rPr>
        <w:t>Упраўленне адукацыі</w:t>
      </w: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4B6EB1">
        <w:rPr>
          <w:rFonts w:ascii="Times New Roman" w:eastAsia="Calibri" w:hAnsi="Times New Roman" w:cs="Times New Roman"/>
          <w:b/>
          <w:sz w:val="36"/>
          <w:szCs w:val="36"/>
          <w:lang w:val="be-BY"/>
        </w:rPr>
        <w:t>УА «Мар’інагорскі дзяржаўны ордэна “Знак Пашаны”</w:t>
      </w: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4B6EB1">
        <w:rPr>
          <w:rFonts w:ascii="Times New Roman" w:eastAsia="Calibri" w:hAnsi="Times New Roman" w:cs="Times New Roman"/>
          <w:b/>
          <w:sz w:val="36"/>
          <w:szCs w:val="36"/>
          <w:lang w:val="be-BY"/>
        </w:rPr>
        <w:t>аграрна-тэхнічны каледж</w:t>
      </w: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4B6EB1">
        <w:rPr>
          <w:rFonts w:ascii="Times New Roman" w:eastAsia="Calibri" w:hAnsi="Times New Roman" w:cs="Times New Roman"/>
          <w:b/>
          <w:sz w:val="36"/>
          <w:szCs w:val="36"/>
          <w:lang w:val="be-BY"/>
        </w:rPr>
        <w:t>імя У.Е.Лабанка»</w:t>
      </w:r>
    </w:p>
    <w:p w:rsidR="004B6EB1" w:rsidRPr="004B6EB1" w:rsidRDefault="004B6EB1" w:rsidP="004B6E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4B6EB1" w:rsidRDefault="004B6EB1" w:rsidP="004B6E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4B6EB1" w:rsidRDefault="004B6EB1" w:rsidP="004B6E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4B6EB1" w:rsidRDefault="004B6EB1" w:rsidP="004B6E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4B6EB1" w:rsidRDefault="00272626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  <w:t>Пра што гавораць назвы вуліц пасёлка Мар’іна</w:t>
      </w: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 w:rsidRPr="004B6EB1">
        <w:rPr>
          <w:rFonts w:ascii="Times New Roman" w:eastAsia="Calibri" w:hAnsi="Times New Roman" w:cs="Times New Roman"/>
          <w:b/>
          <w:sz w:val="32"/>
          <w:szCs w:val="32"/>
          <w:lang w:val="be-BY"/>
        </w:rPr>
        <w:t>Аўтар -  Бачароў Арцём,  112м група</w:t>
      </w: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B6EB1" w:rsidRPr="004B6EB1" w:rsidRDefault="004B6EB1" w:rsidP="004B6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B6EB1">
        <w:rPr>
          <w:rFonts w:ascii="Times New Roman" w:eastAsia="Calibri" w:hAnsi="Times New Roman" w:cs="Times New Roman"/>
          <w:b/>
          <w:sz w:val="32"/>
          <w:szCs w:val="32"/>
          <w:lang w:val="be-BY"/>
        </w:rPr>
        <w:t>Кіраўнік</w:t>
      </w:r>
      <w:r w:rsidRPr="00EF24AC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-  </w:t>
      </w:r>
      <w:r w:rsidRPr="004B6EB1">
        <w:rPr>
          <w:rFonts w:ascii="Times New Roman" w:eastAsia="Calibri" w:hAnsi="Times New Roman" w:cs="Times New Roman"/>
          <w:b/>
          <w:sz w:val="32"/>
          <w:szCs w:val="32"/>
          <w:lang w:val="be-BY"/>
        </w:rPr>
        <w:t>Свірыдава Алена Валянцінаўна</w:t>
      </w:r>
    </w:p>
    <w:p w:rsidR="004B6EB1" w:rsidRPr="00EF24AC" w:rsidRDefault="004B6EB1" w:rsidP="004B6E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B6EB1" w:rsidRPr="00EF24AC" w:rsidRDefault="004B6EB1" w:rsidP="004B6E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B6EB1" w:rsidRPr="00EF24AC" w:rsidRDefault="004B6EB1" w:rsidP="006023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EF24A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п. Мар</w:t>
      </w:r>
      <w:r w:rsidRPr="004B6EB1">
        <w:rPr>
          <w:rFonts w:ascii="Times New Roman" w:eastAsia="Calibri" w:hAnsi="Times New Roman" w:cs="Times New Roman"/>
          <w:b/>
          <w:sz w:val="28"/>
          <w:szCs w:val="28"/>
          <w:lang w:val="be-BY"/>
        </w:rPr>
        <w:t>’і</w:t>
      </w:r>
      <w:r w:rsidRPr="00EF24A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</w:t>
      </w:r>
      <w:r w:rsidRPr="004B6EB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</w:t>
      </w:r>
      <w:r w:rsidRPr="00EF24AC">
        <w:rPr>
          <w:rFonts w:ascii="Times New Roman" w:eastAsia="Calibri" w:hAnsi="Times New Roman" w:cs="Times New Roman"/>
          <w:b/>
          <w:sz w:val="28"/>
          <w:szCs w:val="28"/>
          <w:lang w:val="be-BY"/>
        </w:rPr>
        <w:t>, 201</w:t>
      </w:r>
      <w:r w:rsidR="00272626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</w:p>
    <w:p w:rsidR="004B6EB1" w:rsidRPr="004B6EB1" w:rsidRDefault="004B6EB1" w:rsidP="004B6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B6EB1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Змест</w:t>
      </w:r>
    </w:p>
    <w:p w:rsidR="004B6EB1" w:rsidRPr="00EF24AC" w:rsidRDefault="004B6EB1" w:rsidP="004B6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B6EB1" w:rsidRPr="00EF24AC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Уводзіны</w:t>
      </w:r>
      <w:r w:rsidRPr="00EF24AC">
        <w:rPr>
          <w:rFonts w:ascii="Times New Roman" w:eastAsia="Calibri" w:hAnsi="Times New Roman" w:cs="Times New Roman"/>
          <w:sz w:val="28"/>
          <w:szCs w:val="28"/>
          <w:lang w:val="be-BY"/>
        </w:rPr>
        <w:t>…………………………………………………………</w:t>
      </w:r>
      <w:r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EF24AC">
        <w:rPr>
          <w:rFonts w:ascii="Times New Roman" w:eastAsia="Calibri" w:hAnsi="Times New Roman" w:cs="Times New Roman"/>
          <w:sz w:val="28"/>
          <w:szCs w:val="28"/>
          <w:lang w:val="be-BY"/>
        </w:rPr>
        <w:t>………………..3</w:t>
      </w:r>
    </w:p>
    <w:p w:rsidR="004B6EB1" w:rsidRPr="00EF24AC" w:rsidRDefault="005B0D89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Тапаніміка і класы тапонімаў</w:t>
      </w:r>
      <w:r w:rsidR="004B6EB1"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……………………………………...</w:t>
      </w:r>
      <w:r w:rsidR="002811B3">
        <w:rPr>
          <w:rFonts w:ascii="Times New Roman" w:eastAsia="Calibri" w:hAnsi="Times New Roman" w:cs="Times New Roman"/>
          <w:sz w:val="28"/>
          <w:szCs w:val="28"/>
          <w:lang w:val="be-BY"/>
        </w:rPr>
        <w:t>....................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4B6EB1" w:rsidRPr="00EF24AC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</w:p>
    <w:p w:rsidR="004B6EB1" w:rsidRPr="006023FB" w:rsidRDefault="005B0D89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Цуды айчыннай тапанімікі</w:t>
      </w:r>
      <w:r w:rsidR="004B6EB1"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……………………………</w:t>
      </w: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>……</w:t>
      </w:r>
      <w:r w:rsidR="002811B3">
        <w:rPr>
          <w:rFonts w:ascii="Times New Roman" w:eastAsia="Calibri" w:hAnsi="Times New Roman" w:cs="Times New Roman"/>
          <w:sz w:val="28"/>
          <w:szCs w:val="28"/>
          <w:lang w:val="be-BY"/>
        </w:rPr>
        <w:t>……………….….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.4</w:t>
      </w:r>
    </w:p>
    <w:p w:rsidR="00FB2032" w:rsidRPr="00FB2032" w:rsidRDefault="00FB2032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Вуліцы горада Мар’іна Горка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…………………………………………………….5</w:t>
      </w:r>
    </w:p>
    <w:p w:rsidR="005B0D89" w:rsidRDefault="005B0D89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Вуліцы пасёлка Мар’іна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…………………………………………………………..6</w:t>
      </w:r>
    </w:p>
    <w:p w:rsidR="005B0D89" w:rsidRDefault="005B0D89" w:rsidP="005B0D89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Апыт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анне навучэнцаў і выкладчыкаў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…………………………………………. 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7</w:t>
      </w:r>
    </w:p>
    <w:p w:rsidR="006023FB" w:rsidRPr="004B6EB1" w:rsidRDefault="006023FB" w:rsidP="005B0D89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Заключэнне………………………………………………………………………...9</w:t>
      </w:r>
    </w:p>
    <w:p w:rsidR="004B6EB1" w:rsidRPr="00634B33" w:rsidRDefault="004B6EB1" w:rsidP="004B6EB1">
      <w:pPr>
        <w:tabs>
          <w:tab w:val="left" w:pos="50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Спіс выкарыстаных крыніц…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………</w:t>
      </w:r>
      <w:r w:rsidR="002811B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………………………………………</w:t>
      </w:r>
      <w:r w:rsidRPr="00634B33">
        <w:rPr>
          <w:rFonts w:ascii="Times New Roman" w:eastAsia="Calibri" w:hAnsi="Times New Roman" w:cs="Times New Roman"/>
          <w:sz w:val="28"/>
          <w:szCs w:val="28"/>
          <w:lang w:val="be-BY"/>
        </w:rPr>
        <w:t>.1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0</w:t>
      </w: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Дадатк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і.</w:t>
      </w:r>
      <w:r w:rsidRPr="004B6EB1">
        <w:rPr>
          <w:rFonts w:ascii="Times New Roman" w:eastAsia="Calibri" w:hAnsi="Times New Roman" w:cs="Times New Roman"/>
          <w:sz w:val="28"/>
          <w:szCs w:val="28"/>
          <w:lang w:val="be-BY"/>
        </w:rPr>
        <w:t>……</w:t>
      </w:r>
      <w:r w:rsidRPr="00634B3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……………………………………………………………………..1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34B33" w:rsidRDefault="006023FB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634B33" w:rsidRDefault="004B6EB1" w:rsidP="00063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B6EB1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Уводзіны</w:t>
      </w:r>
    </w:p>
    <w:p w:rsidR="005B0D89" w:rsidRDefault="004B6EB1" w:rsidP="002C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Установа адукацыі “Мар’інагорскі дзяржаўны ордэна “Знак Пашаны” аграрна-тэхнічны каледж імя У.Е.Лабанка” мае слаўную 14</w:t>
      </w:r>
      <w:r w:rsidR="005B0D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-гадовую гісторыю. Пачыналася ўсё ў далёкім 1876 годзе з адкрыцця сельскагаспадарчай школы</w:t>
      </w:r>
      <w:r w:rsidR="005B0D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Сёння на тэрыторыі пасёлка, дзе размясціўся каледж, знаходзяцця не толькі вучэбныя пабудовы, але і жылыя дамы, магазін, сталоўка, інтэрнаты</w:t>
      </w:r>
      <w:r w:rsidR="00E47D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чыгуначны прыпынак</w:t>
      </w:r>
      <w:r w:rsidR="005B0D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Мне стала </w:t>
      </w:r>
      <w:r w:rsidR="00E47D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цікава: калі раней усе пабудовы знаходзіліся ў адным месцы, то на колькіх вуліцах яны размяшчаюцца цяпер? Ці звязаны назвы вуліц з гісторыяй навучальнай установы? Як увогуле з’яўляюцца назвы населеных пунктаў, вуліц і завулкаў?</w:t>
      </w:r>
    </w:p>
    <w:p w:rsidR="00E47D60" w:rsidRDefault="004B6EB1" w:rsidP="002C29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Мэта даследчай работы: </w:t>
      </w:r>
      <w:r w:rsidR="00E47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даследваненне паходжання назваў вуліц пасёлка Мар’іна.</w:t>
      </w:r>
      <w:r w:rsidR="00E47D60" w:rsidRPr="00E47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7D60" w:rsidRDefault="00E47D60" w:rsidP="002C29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Задачы даследвання:</w:t>
      </w:r>
    </w:p>
    <w:p w:rsidR="00E47D60" w:rsidRDefault="00E47D60" w:rsidP="006023F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E47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Вывучыць літаратуру пра паходжанне назваў населеных пунктаў, вуліц і завулкаў пасёлка;</w:t>
      </w:r>
    </w:p>
    <w:p w:rsidR="00E47D60" w:rsidRDefault="00E47D60" w:rsidP="002C2957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Вызначыць уплыў гістарычных падзей на назвы вуліц</w:t>
      </w:r>
    </w:p>
    <w:p w:rsidR="00E47D60" w:rsidRDefault="00E47D60" w:rsidP="006023F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Вызначыць, ці знаходзіць гісторыя навучальнай установы адлюстраванне у назвах вуліц пасёлка, дзе яна размешчана;</w:t>
      </w:r>
    </w:p>
    <w:p w:rsidR="00E47D60" w:rsidRPr="00E47D60" w:rsidRDefault="00E47D60" w:rsidP="006023F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Правесці сацыялагічны апыт на тэму валодання інфармацыяй пра назвы вуліц пасёлка Мар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на, а таксама тых, на якіх жывуць выкладчыкі і навучэнцы.</w:t>
      </w:r>
    </w:p>
    <w:p w:rsidR="00E47D60" w:rsidRPr="00E47D60" w:rsidRDefault="00E47D60" w:rsidP="002C29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Аб’ектам даследвання з’яўляюцца назвы вуліц пасёлка Мар’іна, назвы вуліц, на якіх жывуць навучэнцы і выкладчыкі ў родных мясцінах.</w:t>
      </w:r>
    </w:p>
    <w:p w:rsidR="004B6EB1" w:rsidRPr="004B6EB1" w:rsidRDefault="004B6EB1" w:rsidP="002C2957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Метады, выкарыстаныя для стварэння работы:</w:t>
      </w:r>
    </w:p>
    <w:p w:rsidR="004B6EB1" w:rsidRPr="004B6EB1" w:rsidRDefault="004B6EB1" w:rsidP="002C295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работа з архіўнымі крыніцамі і музейнымі </w:t>
      </w:r>
      <w:r w:rsidR="002C29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матэрыяламі</w:t>
      </w:r>
      <w:r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B6EB1" w:rsidRPr="004B6EB1" w:rsidRDefault="00E47D60" w:rsidP="002C295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аналіз</w:t>
      </w:r>
      <w:r w:rsidR="004B6EB1"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інтэрнет-крыніц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 прыватнасц</w:t>
      </w:r>
      <w:r w:rsidR="00BC58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Яндэкс-картаў</w:t>
      </w:r>
      <w:r w:rsidR="004B6EB1" w:rsidRPr="004B6E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B6EB1" w:rsidRPr="006023FB" w:rsidRDefault="004B6EB1" w:rsidP="00602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02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выкарыстанне матэрыялу розных жанраў: інтэрв’ю, публікацыі перыядычнага друку, </w:t>
      </w:r>
      <w:r w:rsidR="00E47D60" w:rsidRPr="00602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успаміны мясцовых жыхароў</w:t>
      </w:r>
      <w:r w:rsidR="002C2957" w:rsidRPr="00602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023FB" w:rsidRPr="00063DE8" w:rsidRDefault="002C2957" w:rsidP="00063DE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Актуальнасць работы. У жыцці часта ўзніка</w:t>
      </w:r>
      <w:r w:rsidR="00BC58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сітуацыі, калі трэба апынуцца ў новым месце, па новым адрасе. Называючы яго, іншы раз задумваешся: чаму вуліца носіць менавіта такую назву, чаму яе назва звязана з біяграфіяй канкрэтнага чалавека. У назве каледжа ёсць геаграфічная прывязка: ён Мар’інагорскі, значыць</w:t>
      </w:r>
      <w:r w:rsidR="002D78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 назвы горада Мар’іна Горка – адміністрацыйнага цэнтра Пухавіцкага раёна. Чаму тады наш </w:t>
      </w:r>
      <w:r w:rsidR="002D78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раён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Мар’інагорскі, а Пухавіцкі? Ці чаму адміністрацыйны цэнтр Мар’іна Горка, а не аграгарадок Пухавічы? Чаму выходзячы на чыгуначнай станцыі “Пухавічы”, мы апыноўваемся ў горадзе Мар’іна</w:t>
      </w:r>
      <w:r w:rsidR="002D78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Горка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 выходзячы на чыгуначным прыпынку “Тэхнікум”, мы апыноўваемся ў каледжы, які размясціўся ў пасёлку Мар’іна?</w:t>
      </w:r>
      <w:r w:rsidR="002111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 нядаўна </w:t>
      </w:r>
      <w:r w:rsidR="002D78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 зноў заблыталі: выходзячы на станцыі “Пухавічы”, мы апынуліся нават не ў Мар’інай Горцы, а ў Малінаўцы. Каб разгадаць гэтыя дзівосныя загадкі, трэба вывучаць тапаніміку. А вывучэнне гэтай навукі павышае наш агульны і культурны </w:t>
      </w:r>
      <w:r w:rsidR="002D78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ўзровень, развівае камунікатыўныя і пазнавальныя здольнасці, робіць нас цікавым і прываблівым субяседнікам.</w:t>
      </w:r>
    </w:p>
    <w:p w:rsidR="002D783E" w:rsidRDefault="002D783E" w:rsidP="002D783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D7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Тапаніміка і класы тапонімаў</w:t>
      </w:r>
    </w:p>
    <w:p w:rsidR="002D783E" w:rsidRPr="00CF12BF" w:rsidRDefault="002D783E" w:rsidP="002D78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Вывучэннем асаблівасцей уласных імёнаў займаецца анамастыка – ад грэчаскага </w:t>
      </w:r>
      <w:r w:rsidR="00C55B8F" w:rsidRPr="002D783E">
        <w:rPr>
          <w:rFonts w:ascii="Times New Roman" w:eastAsia="Calibri" w:hAnsi="Times New Roman" w:cs="Times New Roman"/>
          <w:sz w:val="28"/>
          <w:szCs w:val="28"/>
          <w:lang w:val="en-US"/>
        </w:rPr>
        <w:t>onomastic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майстэрства даваць імёны. У навуковым разуменні – раздзел мовазнаўства, які вывучае ўласныя імёны, іх паходжанне, гісторыю, заканамернасці развіцця і функцыянавання. Узровень сучаснай лігвістычнай навукі ў Беларусі дазваляе выдзяліць такія напрамкі анамастыкі як антрапаніміка і тапаніміка. Антрапаніміка 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>(гр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>э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ч. </w:t>
      </w:r>
      <w:r w:rsidR="00CF12BF" w:rsidRPr="002D783E">
        <w:rPr>
          <w:rFonts w:ascii="Times New Roman" w:eastAsia="Calibri" w:hAnsi="Times New Roman" w:cs="Times New Roman"/>
          <w:sz w:val="28"/>
          <w:szCs w:val="28"/>
        </w:rPr>
        <w:t>ἄνθρωπος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чалавек  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 w:rsidRPr="002D783E">
        <w:rPr>
          <w:rFonts w:ascii="Times New Roman" w:eastAsia="Calibri" w:hAnsi="Times New Roman" w:cs="Times New Roman"/>
          <w:sz w:val="28"/>
          <w:szCs w:val="28"/>
        </w:rPr>
        <w:t>ὄνομα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>мя)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вывучае імёны людзей і іх прозвішчы.</w:t>
      </w:r>
      <w:r w:rsidR="00CF12BF" w:rsidRP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Тапаніміка (старажытнагрэч. 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CF12BF" w:rsidRPr="002D783E">
        <w:rPr>
          <w:rFonts w:ascii="Times New Roman" w:eastAsia="Calibri" w:hAnsi="Times New Roman" w:cs="Times New Roman"/>
          <w:sz w:val="28"/>
          <w:szCs w:val="28"/>
        </w:rPr>
        <w:t>τόπος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–месца, </w:t>
      </w:r>
      <w:r w:rsidR="00CF12BF" w:rsidRPr="002D783E">
        <w:rPr>
          <w:rFonts w:ascii="Times New Roman" w:eastAsia="Calibri" w:hAnsi="Times New Roman" w:cs="Times New Roman"/>
          <w:sz w:val="28"/>
          <w:szCs w:val="28"/>
        </w:rPr>
        <w:t>ὄνομα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CF12BF" w:rsidRPr="002D783E">
        <w:rPr>
          <w:rFonts w:ascii="Times New Roman" w:eastAsia="Calibri" w:hAnsi="Times New Roman" w:cs="Times New Roman"/>
          <w:sz w:val="28"/>
          <w:szCs w:val="28"/>
          <w:lang w:val="be-BY"/>
        </w:rPr>
        <w:t>мя)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вывучае геаграфічныя аб’екты: назвы вёсак, гарадоў, хутароў, пасёлкаў, вуліц, дарог, рэчак, балот і г.д. Сярод тапонімаў выдзяляюць класы, сярод якіх адрозніваюць айконімы – назвы населеных пунктаў: гарадоў, пасёлкаў; урбанонімы – назвы унутраных аб’ектаў: вуліц, плошчаў, тэатраў і г.д. У сваю чаргу айконімы падзяляюцца на камонімы (грэч. </w:t>
      </w:r>
      <w:r w:rsidR="00CF12BF" w:rsidRPr="002D7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κώμη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вёска, паселішча, мястэчка) – сельскія паселішчы і асціонімы (старажытнагрэч. </w:t>
      </w:r>
      <w:r w:rsidR="00CF12BF" w:rsidRPr="002D7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ἄστυ</w:t>
      </w:r>
      <w:r w:rsidR="00CF12BF" w:rsidRPr="002D7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– горад) </w:t>
      </w:r>
      <w:r w:rsidR="00CF12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назвы </w:t>
      </w:r>
      <w:r w:rsidR="00FB2032">
        <w:rPr>
          <w:rFonts w:ascii="Times New Roman" w:eastAsia="Calibri" w:hAnsi="Times New Roman" w:cs="Times New Roman"/>
          <w:sz w:val="28"/>
          <w:szCs w:val="28"/>
          <w:lang w:val="be-BY"/>
        </w:rPr>
        <w:t>гарадоў.</w:t>
      </w:r>
    </w:p>
    <w:p w:rsidR="002D783E" w:rsidRPr="004B6EB1" w:rsidRDefault="002D783E" w:rsidP="002D78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783E" w:rsidRDefault="00FB2032" w:rsidP="006023F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FB203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Цуды айчыннай тапанімікі</w:t>
      </w:r>
    </w:p>
    <w:p w:rsidR="00FB2032" w:rsidRPr="00FB2032" w:rsidRDefault="00FB2032" w:rsidP="00602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EF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Большасць вуліц у гарадах Беларусі носяць савецкія назвы. Цяпер гэта можна пацвердзіць канкрэтнымі дадзенымі. Як паведаміла Радыё Свабода, толькі вуліц з назвай «Савецкая» ў Беларусі 698 км. </w:t>
      </w: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Гэта больш, чым працягласць усёй тэрыторыі краіны з усходу на захад.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Даўжыня ж усіх вуліц Леніна ў краіне складае 440 км, Кастрычніцкіх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</w:t>
      </w: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382, Савецкіх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</w:t>
      </w: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698. Для параўнання працягласць усёй тэрыторыі Беларусі з усходу на захад складае 650 км.</w:t>
      </w:r>
    </w:p>
    <w:p w:rsidR="00FB2032" w:rsidRDefault="00FB2032" w:rsidP="00FB20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той жа час вуліц з нацыянальнымі назвамі ў Беларусі ў 10-20 разоў меней, чым з савецкімі. Даўжыня ўсіх вуліц Каліноўскага складае 33 км, Скарыны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-</w:t>
      </w: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49, Незалежнасці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–</w:t>
      </w: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</w:p>
    <w:p w:rsidR="00FB2032" w:rsidRPr="00FB2032" w:rsidRDefault="00FB2032" w:rsidP="00FB20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Размеркаванне вуліц з савецкімі назвамі па абласцях прыкладна аднолькавае. А вось нацыянальныя назвы прадстаўленыя ў большасці выпадкаў у заходняй і цэнтральнай Беларусі.</w:t>
      </w:r>
    </w:p>
    <w:p w:rsidR="00FB2032" w:rsidRPr="00FB2032" w:rsidRDefault="00FB2032" w:rsidP="00FB20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B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Напрыклад, вуліц Каліноўскага больш за ўсё у Брэсцкай вобласці (19 гарадоў і вёсак), Гродзенскай і Мінскай (па 12). У астатніх абласцях — па 4 у кожнай. Вуліц і праспектаў Незалежнасці на Гомельшчыне і Магілёўшчыне зусім няма.</w:t>
      </w:r>
    </w:p>
    <w:p w:rsidR="00EF24AC" w:rsidRPr="006023FB" w:rsidRDefault="00FB2032" w:rsidP="006023F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B2032">
        <w:rPr>
          <w:rFonts w:ascii="Times New Roman" w:eastAsia="Calibri" w:hAnsi="Times New Roman" w:cs="Times New Roman"/>
          <w:sz w:val="28"/>
          <w:szCs w:val="28"/>
          <w:lang w:val="be-BY"/>
        </w:rPr>
        <w:t>Амаль ва ўсіх гарадах Беларусі тапаніміка складаецца з назваў у гонар савецкіх дзеячоў. Дэсаветызацыя пачалася ў пачатку 1990-х. Але прайшла яна ў лічаных гарадах і вельмі абмежавана.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FB2032">
        <w:rPr>
          <w:rFonts w:ascii="Times New Roman" w:eastAsia="Calibri" w:hAnsi="Times New Roman" w:cs="Times New Roman"/>
          <w:sz w:val="28"/>
          <w:szCs w:val="28"/>
          <w:lang w:val="be-BY"/>
        </w:rPr>
        <w:t>Шэраг вуліц перайменавалі ў Мінску, у тым ліку цэнтральныя праспект Леніна і плошчу Леніна. Замест іх з'явіўся праспект Скарыны (з 2007 год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FB20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FB20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Незалежнасці), і плошча Незалежнасці. А вось вуліца Леніна ў сталіцы засталася. Некалькі вуліц паспелі перайменаваць у Гродне, Сл</w:t>
      </w:r>
      <w:r w:rsidR="006023FB">
        <w:rPr>
          <w:rFonts w:ascii="Times New Roman" w:eastAsia="Calibri" w:hAnsi="Times New Roman" w:cs="Times New Roman"/>
          <w:sz w:val="28"/>
          <w:szCs w:val="28"/>
          <w:lang w:val="be-BY"/>
        </w:rPr>
        <w:t>оніме і некаторых іншых гарадах.</w:t>
      </w:r>
    </w:p>
    <w:p w:rsidR="00BE7401" w:rsidRDefault="00BE7401" w:rsidP="00FB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E7401" w:rsidRDefault="00BE7401" w:rsidP="00FB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E7401" w:rsidRDefault="00BE7401" w:rsidP="00FB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B2032" w:rsidRDefault="00FB2032" w:rsidP="00FB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FB203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Вуліцы горада Мар’іна Горка</w:t>
      </w:r>
    </w:p>
    <w:p w:rsidR="00FB2032" w:rsidRDefault="00FB2032" w:rsidP="00FB20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B20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Мар’інай Горцы больш за 150 вуліц і завулкаў. Назвы адпавядаюць агульнай тэндэнцыі. Па статыстыцы прыкладна 44% тапонімаў адлюстроўваюць геаграфічнае размяшчэнне, асаблівасці прыроды, 22% распаўсюджаных назваў абавязаны савецкаму мінуламу, дзеячам рэвалюцыі, 19% вуліц названа ў гонар знакамітых людзей і падзей.</w:t>
      </w:r>
    </w:p>
    <w:p w:rsidR="00FB2032" w:rsidRDefault="00FB2032" w:rsidP="00F52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Мар’інай Горцы ёсць вуліцы Паўднёвая, Заходняя-1, Заходняя-2, А таксама Усходняя і Паўночная.</w:t>
      </w:r>
      <w:r w:rsidR="00F52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Некалі яны на самой справе былі самымі паўднёвымі, паўночнымі, заходнімі і ўсходнімі на карце горада, але цяпер там з’яўляюцца новыя мікрараёны, дзе вуліцы носяць свае назвы.</w:t>
      </w:r>
    </w:p>
    <w:p w:rsidR="00F52BF9" w:rsidRDefault="00F52BF9" w:rsidP="00F52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гонар людзей, якія пакінулі св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й след у гісторыі, атрымалі назвы вуліц Гучка, Бачылы, Паслядовіча, Ленінская, Будзёнага, Энгельса, 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аркса, Калініна, Валадарскага, Дзяржынскага, Варашылава, Кірава, 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аксіма Горкага, Багдана Хмельніцкага, Чапаева, Чэпіка, Якуба Коласа. 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седнічаюць такім чынам дзеячы і пісьменнікі, асветнікі і Героі Савецкага Саюза. Час сыходзіць, змяняюцца прыярытэты, але назвы застаюцца.</w:t>
      </w:r>
    </w:p>
    <w:p w:rsidR="00F52BF9" w:rsidRDefault="00F52BF9" w:rsidP="00F52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Іншы раз здараюцца перайменаванні. Некалі на карце горада была вуліца Жданава, названая ў гонар савецкага партыйнага дзеяча Андрэя Жданава. У гады перабудовы яго імя было асуджана як імя аднаго з арганізатараў масавых рэпрэсій 30-40-ых гадоў ХХ стагоддзя. У студзені 1989 года выйшла Пастанова ЦК КПСС “Аб адмене прававых актаў, звязаных з захаваннем памяці А.Жданава”,  і вуліца атрымала новую назву “Дружная”.</w:t>
      </w:r>
    </w:p>
    <w:p w:rsidR="00F52BF9" w:rsidRDefault="00F52BF9" w:rsidP="00F52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Гістарычна прывязанымі і значнымі для </w:t>
      </w:r>
      <w:r w:rsidR="001F0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горада сталі назвы новых вуліц – 8-ай гвардзейскай танкавай дывізіі, 30-ай гвардзейскай Іркуцка-Пінскай дывізіі, Героя Савецкага Саюза Антона Леанцюка (пад вёскай Узляны 4 ліпеня 1944 года ён шэсць разоў узнімаў у атаку сваю батарэю, быў паранены, але працягваў ваяваць). </w:t>
      </w:r>
    </w:p>
    <w:p w:rsidR="001F0FEB" w:rsidRPr="004E1B63" w:rsidRDefault="001F0FEB" w:rsidP="004E1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Даць назву вуліцы проста ад таго, што так захацелася, немагчыма. Ёсць шэраг нарматыўных дакументаў, якія рэгламентуюць гэты працэс. Указ Прэзідэнта РБ ад 9 красавіка 2012 года №160 “Аб адрасной сістэме”, Законамі РБ “Аб рэгістры насельніцтва”, “Аб назвах геаграфічных аб’ектаў” (Дадатак1). У якасці абавязковых патрабаванняў да назваў вуліц – стылістычная нейтральнасць, прыгожае гучанне. Таксама неабходна ўлічвааць білінгвізм у нашай краіне. Іншы раз назвы адной вуліцы на рускай і беларускай мовах гучаць па-рознаму. Напрыклад, шмат хто з нашых выкладчыкаў жывуць на вуліцы Кастрычніцкай (Октябрьской). Згодна з артыкулам 17 Закона РБ ад 16 лістапада 2010 года №190-З “Аб назвах геаграфічных аб’ектаў”</w:t>
      </w:r>
      <w:r w:rsidR="00B50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назвы прысвойваюцца на беларускай мове, з якой спосабам </w:t>
      </w:r>
      <w:r w:rsidR="00EF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транслітэрацыі (перадача тэксту, напісанага з дапамогай аднаго алфавіта, сродкамі другога алфавіта) перакладаюцца на рускую мову. Таму гучанне назвы не будзе адрознівацца. Напрыклад, калі б сёння мы называлі </w:t>
      </w:r>
      <w:r w:rsidR="00EF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>самую папулярную для пражывання нашых выкладчыкаў вуліцу</w:t>
      </w:r>
      <w:r w:rsid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1F0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Кастрычніцкай, то </w:t>
      </w:r>
      <w:r w:rsid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рускай мо</w:t>
      </w:r>
      <w:r w:rsid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ве мы </w:t>
      </w:r>
      <w:r w:rsidRPr="001F0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</w:t>
      </w:r>
      <w:r w:rsid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пісалі яе </w:t>
      </w:r>
      <w:r w:rsidRPr="001F0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Кастрычницкая, а не Октябрьская.</w:t>
      </w:r>
      <w:r w:rsid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Транслітэрацыя дазваляе пазбегнуць блытаніцы ў назвах і дапамагае лепей арыентавацца, напрыклад, іншаземцам ці турыстам. Але такія назвы не заўсёды гарманічна глядзяцца і гучаць.</w:t>
      </w:r>
    </w:p>
    <w:p w:rsidR="006023FB" w:rsidRDefault="006023FB" w:rsidP="004E1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E1B63" w:rsidRDefault="004E1B63" w:rsidP="004E1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E1B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Вуліцы пасёлка Мар’іна</w:t>
      </w:r>
    </w:p>
    <w:p w:rsidR="004B6EB1" w:rsidRDefault="004E1B63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Пасёлак Мар’іна – адзін з 28 населеных пунктаў Навасёлкаўскага сельскага савета Пухавіцкага раёна Мінскай вобласці. Размешчаны ў 2 км ад геаграфічнага цэнтра Беларусі (вёска Антонава). У пасёлку 9 вуліц і 3 завулкі.</w:t>
      </w:r>
    </w:p>
    <w:p w:rsidR="004E1B63" w:rsidRDefault="004E1B63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Цэнтральная вуліца пасёлка, на якой размешчаны вучэбныя карпусы каледжа, жылыя дамы, інтэрнаты, сталоўка, магазіны, носіць імя навучэнца Мар’інагорскага тэхнікума, героя Грамадзянскай вайны Міхаіла Рудовіча</w:t>
      </w:r>
      <w:r w:rsidR="0086281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862816" w:rsidRDefault="00862816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Міхаіл Рудовіч – адзін з арганізатараў і кіраўнікоў партызанскага руху на тэрыторыі Пухавіцкага раёна ў перыяд Грамадзянскай вайны і ваеннай інтэрвенцыі </w:t>
      </w:r>
      <w:r w:rsidRP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1918-1920-ых гг.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Нарадзіўся ў вёсцы Забалоцце Пухавіцкага раёна. Вучыўся ў нашай навучальнай установе. У час акупацыі раёна польскімі інтэрвентамі М.Рудовіч разам з аднагрупнікам А.Блажко пад кіраўніцтвам Мінскага падпольнага камітэта КП (б) ЛіБ удзельнічаў у стварэнні партызанскага атрада, стаў яго камісарам. Вёў агітацыйную работу сярод насельніцтва, прымаў удзел у дыверсіях на чыгунцы, шашы, лініях сувязі. Па плану падпольнага партыйнага камітэта ў маі 1920 года трэба было нанесці некалькі адначасовых удараў па акупантах. Аднак напярэдадні баявых аперацый ворагу удалося арыштаваць групу партызанаў і падпольшчыкаў. 16 з іх загінулі: 11 пасля здзекаў былі расстраляны ва ўрочышчы Пушча недалёка ад вёскі Дукора Пухавіцкага раёна, 5 памерлі ў турме. У ліку расстраляных – Міхаіл Рудовіч. Яго і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ем названа не толькі вуліца, але і бібліятэка  Мар’інагорскага каледжа.</w:t>
      </w:r>
    </w:p>
    <w:p w:rsidR="00862816" w:rsidRDefault="00862816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Адзін з будынкаў, размешчаных на вуліцы Рудовіча, - стары корпус – пабудова </w:t>
      </w:r>
      <w:r w:rsidRPr="004E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1876-1878 гг.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Функцыяніруе і цяпер: у ім знаходзяцца вучэбныя кабінеты і лабараторыі.</w:t>
      </w:r>
    </w:p>
    <w:p w:rsidR="00862816" w:rsidRDefault="00862816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 двух будынках па вуліцы Рудовіча ў пасёлку Мар’іна размешчаны мемарыяльныя дошкі: у гонар выпускніка-вучонага Івана Данілавіча Юркевіча і ў гонар выкладчыка – пісьменніка Захара Якаўлевіча Біралы.</w:t>
      </w:r>
    </w:p>
    <w:p w:rsidR="00862816" w:rsidRDefault="00185A4D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Вуліца Мічурына – самая старая вуліца пасёлка. На ёй знаходзяцца вучэбныя майстэрні, якія былі пабудаваны ў пачатку ХХст. Названа ў гонар Івана Уладзіміравіча Мічурына – рускага біёлага і селекцыянера, аўтара шматлікіх гатункаў культур, доктара біялогіі, Ганаровага дзеяча навукі і тэхнікі РСФСР, члена Акадэміі навук СССР, аўтара трох прыжыццёвых выданняў збору сачыненняў.</w:t>
      </w:r>
    </w:p>
    <w:p w:rsidR="00185A4D" w:rsidRDefault="00185A4D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гонар Мічурына названа мноства вуліц і плошчаў у розных гарадах свету, асобныя населеныя пункты. Горад Казлоў быў пера</w:t>
      </w:r>
      <w:r w:rsidR="00BC5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менаваны ў Мічурынск яшчэ пры жыцці Івана Уладзіміравіча. Горад Царова ў Балгарыі 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>1950 да 1991 года называўся Мічурын. Акрамя таго, яго імя носяць: від расліны, музей дасягненняў І.У.Мічурына, сельскагаспадарчыя навучальныя ўстановы, школы, сельскагаспадарчыя даследчыя ўстановы, возера, сады і нават караоке-клуб у Саратаве, які месціцца на аднайменай вуліцы.</w:t>
      </w:r>
    </w:p>
    <w:p w:rsidR="00185A4D" w:rsidRDefault="00185A4D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Сучасныя пабудовы – жылыя дамы, размешчаны на вуліцах Паркавая, Садовая, Возерная, Мядовая, Радужная, Новая і Нагорная.</w:t>
      </w:r>
    </w:p>
    <w:p w:rsidR="00185A4D" w:rsidRDefault="00185A4D" w:rsidP="004E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Назвы вуліц выбраны невыпадкова. Вуліца Садовая праходзіць па тэрыторыі, дзе ў 1920-ыя гг. быў пасаджаны сад. А на сучаснай паркавай вуліцы некалі быў разбіты парк. Мясцовыя жыхары ўспамінаюць, што ў ім раслі нават кедры – рэдкія для нашай мясцовасці расліны. На жаль, у гады Вялікай Айчыннай вайны ад фашыстаў гінула ўсё жывое – у тым ліку, і дрэвы. </w:t>
      </w:r>
      <w:r w:rsidR="00C53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Яны былі знішчаны, калі на тэрыторыі пасёлка мясціўся нямецкі штаб. </w:t>
      </w:r>
    </w:p>
    <w:p w:rsidR="00185A4D" w:rsidRDefault="00C531F5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Вуліца з назвай Мядовая  таксама заслугоўвае асаблівай увагі. Вядома, што першы кіраўнік Мар’інагорскай сельскагаспадарчай школы Фёдар Іванавіч Губін меў ступень кандыдата сельскагаспадарчых навук. Нада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 вялікае значэнне пчалярству як важнаму фактару павышэння ўраджайнасці сельскагаспадарчых культур, Губін арганізаваў пры Мар’інагорскай школе пасеку, дзе сам вучыў навучэнцаў бортніцтву. Пазней ім была арганізавана першая ў Расіі кафедра пчалярства.</w:t>
      </w:r>
    </w:p>
    <w:p w:rsidR="00032941" w:rsidRDefault="00C531F5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тэрыторыі пасёлка ёсць вадаём</w:t>
      </w:r>
      <w:r w:rsidR="0003294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які ўсе называюць “Возера”, і ёсць балота, дзе мясцовыя жэыхары любяць збіраць грыбы, - таму з’яўлене вуліцы з назвай Азёрная таксама невыпадковае. </w:t>
      </w:r>
    </w:p>
    <w:p w:rsidR="00C531F5" w:rsidRDefault="00032941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Акрамя вуліц, у пасёлку ёсць завулкі з назвамі Мядовы, Садовы, Азёрны.</w:t>
      </w:r>
    </w:p>
    <w:p w:rsidR="00C531F5" w:rsidRDefault="00032941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Вуліца Нагорная месціцца далей ад цэнтра, знаходзіцца за інтэрнатамі, на невякім узгорку. Таму і назву мае  Нагорная.</w:t>
      </w:r>
    </w:p>
    <w:p w:rsidR="00032941" w:rsidRPr="00862816" w:rsidRDefault="00032941" w:rsidP="004E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Прааналізаваўшы назвы вуліц і завулкаў пасёлка, можна прыйсці да высновы, што яны так ці інакш адлюстроўваюць багатую гісторыю нашай навучальнай установы.</w:t>
      </w:r>
    </w:p>
    <w:p w:rsidR="004E1B63" w:rsidRDefault="004E1B63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Default="00634B33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34B3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Сацыялагічнае апытванне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Рыхтуючы сваё даследванне, я зацікавіўся пытаннем: што ведаюць навучэнцы каледжа пра тапаніміку ўвогуле і пра мясцовыя тапонімы.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 правёў сацыялагічнае апытванне: на пытанні складзенай анкеты 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(Дадатак 2)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адказвалі навучэнцы трох вучэбных груп. З 62 навучэнцаў, якія прынялі ўдзел у апыце, толькі 21% знаёма паняцце “тапаніміка”. Пра тое, што Міхаіл Рудовіч – адзін з арганізатараў партызанскага руху ў гады Грамадзянскай вайны – ведае 87% навучэнцаў, праўда, 96% з іх пачулі гэтае імя ўпершыню, калі сталі вучыцца ў каледжы, а пра яго подзвіг даведаліся, наведаўшы музей навучальнай установы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(Дадатак 4)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 Навучэнцы ведаюць, што ў пасёлку ёсць вуліцы Мічурына, Паркавая і Садовая. На самой спараве гэта не ўсе вуліцы пасёлка.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Большасць навучэнцаў пражывае на вуліцы Цэнтральная ў розных населеных пунктах 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інскай вобласці – 8 чалавек, што складае 5%.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23 навучэнцы (15%) жыве на вуліцах з савецкімі назвамі: Савецкая (4), Кастрычніцкая (3), Армейская (3), Ленінская (2), Новая Зара (2), 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амунальная (1), Першамайская (1), 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амсамольская (1), Артылерыстаў (1).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Наступную пазіцыю займаюць 18 навучэнцаў (11%), якія жывуць на вуліцах з геаграфічнымі назвамі: Крынічная (5), Садовая (4), Наберажная (2), Зарэчная, Прасторная, Радніковая, Ельская, Сонечная, Ціхая, Зялёная.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вуліцах, названых у гонар некага, жыве 11 навучэнцаў (7%). Вуліцы носяць імёны гістарычных асоб, якія праявілі сябе ў розныя часы: героі Грамадзянскай і Вялікай Айчыннай вайны, лідары савецкай эпохі, пісьменікі і грамадскія дзеячы: Чапаеў, Калінін, Кіраў, Чарняхоўскі, Шыманоўскі, Паслядовіч, Янка Лучына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(Дадатак 3)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 навучэнцаў (6%) жыве на вуліцах, назвы якіх сустракаюцца практычна ў кожным горадзе: Рэспубліканская, Новая, Маладзёжная, Юбілейная, Спартыўная, Бытавая, Школьная, Будаўнікоў.</w:t>
      </w:r>
    </w:p>
    <w:p w:rsid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Назвы </w:t>
      </w:r>
      <w:r w:rsidR="00CE13F0">
        <w:rPr>
          <w:rFonts w:ascii="Times New Roman" w:eastAsia="Calibri" w:hAnsi="Times New Roman" w:cs="Times New Roman"/>
          <w:sz w:val="28"/>
          <w:szCs w:val="28"/>
          <w:lang w:val="be-BY"/>
        </w:rPr>
        <w:t>трох вуліц, на якіх жыве па аднаму навучэнцу, утварыліся ад назваў населеных пунктаў: Лагойская, Мінская, Рудзенская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(Дадатак 6)</w:t>
      </w:r>
      <w:r w:rsidR="00CE13F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E13F0" w:rsidRDefault="00CE13F0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Выкладчыкам і навучэнцам я задаваў адно пытанне: На якой вуліцы Вы жывеце? Высвятлілася, што з 30 выкладчыкаў 13 жывуць на вуліцах з савецкімі назвамі: Кастрычніцкая, Савецкая, Пралетарская, Камсамольская, Першамайская, Ленінская, Фрунзе, Армейская. Знаходзяцца гэтыя вуліцы ў розных населеных пунктах нашага раёна. Болей за ўсё выкладчыкаў жыве на вуліцы Кастрычніцкая. На вуліцах, якія названы ў гонар каго-небудзь, жыве 5 выкладчыкаў: гэта вуліцы Рудовіча і Мічурына ў пасёлку Мар’іна і вуліца Паслядовіча ў горадзе Мар’іна Горка. На вуліцах з папулярнымі назвамі Цэнтральная, Маладзёжная жыве па аднаму выкладчыку. На вуліцах Садовая, Паркавая, Палевая, Вішнёвая, Зялёная жыве 10 выкладчыкаў і працаўнікоў нашага каледжа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(Дадатак 5)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E13F0" w:rsidRDefault="00CE13F0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Тапонімы трэба ведаць, таму што гэта гісторыя краіны, грамадзянамі якой з’яўляешся. Вывучаючы гісторыю края, ты становішся больш адукаваным, больш прываблівым субяседнікам. Увогуле вывучаць любую гісторыю – гэта цікава.</w:t>
      </w:r>
    </w:p>
    <w:p w:rsidR="00634B33" w:rsidRPr="00634B33" w:rsidRDefault="00634B33" w:rsidP="00634B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2F2E29" w:rsidRDefault="00634B33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2F2E29" w:rsidRDefault="00634B33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C5171" w:rsidRPr="002F2E29" w:rsidRDefault="001C5171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C5171" w:rsidRPr="002F2E29" w:rsidRDefault="001C5171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C5171" w:rsidRPr="002F2E29" w:rsidRDefault="001C5171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C58CE" w:rsidRDefault="00BC58CE" w:rsidP="00602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811B3" w:rsidRPr="002F2E29" w:rsidRDefault="002811B3" w:rsidP="00602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Default="001C5171" w:rsidP="00634B3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F2E29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Закл</w:t>
      </w:r>
      <w:r w:rsidRPr="001C517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ючэнне</w:t>
      </w:r>
    </w:p>
    <w:p w:rsidR="001C5171" w:rsidRDefault="001C5171" w:rsidP="001C51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Аналізуючы вынікі свайго невялікага даследвання, я прыйшоў да наступных высноў:</w:t>
      </w:r>
    </w:p>
    <w:p w:rsidR="001C5171" w:rsidRDefault="001C5171" w:rsidP="001C51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большасць выкладчыкаў і навучэнцаў жыве на вуліцах з савецкімі назвамі, што падцвярджае інфармацыю, атрыманую з СМІ;</w:t>
      </w:r>
    </w:p>
    <w:p w:rsidR="001C5171" w:rsidRDefault="001C5171" w:rsidP="001C51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другое месца ў рэйтынгу назваў вуліц займаюць вуліцы з геаграфічнымі назвамі;</w:t>
      </w:r>
    </w:p>
    <w:p w:rsidR="001C5171" w:rsidRDefault="001C5171" w:rsidP="001C51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пасёлку Мар’іна няма вуліц з савецкімі назвамі: з 9 існуючых вуліц геаграфічнымі назвамі названы 7 вуліц, а 2 носяц</w:t>
      </w:r>
      <w:r w:rsidR="00BE7401">
        <w:rPr>
          <w:rFonts w:ascii="Times New Roman" w:eastAsia="Calibri" w:hAnsi="Times New Roman" w:cs="Times New Roman"/>
          <w:sz w:val="28"/>
          <w:szCs w:val="28"/>
          <w:lang w:val="be-BY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“іменыя” назвы;</w:t>
      </w:r>
    </w:p>
    <w:p w:rsidR="001C5171" w:rsidRDefault="001C5171" w:rsidP="001C51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імёны геро</w:t>
      </w:r>
      <w:r w:rsidR="00BE7401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ў, у</w:t>
      </w:r>
      <w:r w:rsidR="00BE74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гонар якіх названы вуліцы пасёлка Мар’іна, цесна звязаны з гісторыяй нашай навульнай установы: гэта навучэнец – арганізатар партызанскага руху ў гады Грамадзянскай вайны, і вучоны, па падручніках якога вучылася не адно пакаленне студэнцаў;</w:t>
      </w:r>
    </w:p>
    <w:p w:rsidR="001C5171" w:rsidRDefault="001C5171" w:rsidP="001C51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вуліцы, названыя ў гонар знакамітых людзей, існуюць у пасёлку даўно, а ўсе новыя пабудовы, у асноўным гэты жылыя дамы, размешчаны на вуліцах з назвамі Садовая, Паркавая, Азёрная, Мядовая, Радужная, Новая, Нагорная;</w:t>
      </w:r>
    </w:p>
    <w:p w:rsidR="001C5171" w:rsidRDefault="001C5171" w:rsidP="001C51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назвы для новых вуліц абраны невыпадкова, бо шматгадовая гісторыя навучальнай установы сведчыць пра тое, што на месцах  з сучаснымі па</w:t>
      </w:r>
      <w:r w:rsidR="00002441">
        <w:rPr>
          <w:rFonts w:ascii="Times New Roman" w:eastAsia="Calibri" w:hAnsi="Times New Roman" w:cs="Times New Roman"/>
          <w:sz w:val="28"/>
          <w:szCs w:val="28"/>
          <w:lang w:val="be-BY"/>
        </w:rPr>
        <w:t>будовамі, некалі быў разбіты парк, закладзены сад, п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ер</w:t>
      </w:r>
      <w:r w:rsidR="00002441">
        <w:rPr>
          <w:rFonts w:ascii="Times New Roman" w:eastAsia="Calibri" w:hAnsi="Times New Roman" w:cs="Times New Roman"/>
          <w:sz w:val="28"/>
          <w:szCs w:val="28"/>
          <w:lang w:val="be-BY"/>
        </w:rPr>
        <w:t>шы кіраўнік сельскагаспадарчай школы Фёдар Іванавіч Губін – першы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прафесар пчалярства ў Расіі, п</w:t>
      </w:r>
      <w:r w:rsidR="00002441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="00002441">
        <w:rPr>
          <w:rFonts w:ascii="Times New Roman" w:eastAsia="Calibri" w:hAnsi="Times New Roman" w:cs="Times New Roman"/>
          <w:sz w:val="28"/>
          <w:szCs w:val="28"/>
          <w:lang w:val="be-BY"/>
        </w:rPr>
        <w:t>шая пасека на тэрыторыі пасёлка з’явілася пры першым кіраўніку. Ёсць пасека і цяпер. Сённяя пасека знаходзіцца ў гадавальніку, а п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ер</w:t>
      </w:r>
      <w:r w:rsidR="00002441">
        <w:rPr>
          <w:rFonts w:ascii="Times New Roman" w:eastAsia="Calibri" w:hAnsi="Times New Roman" w:cs="Times New Roman"/>
          <w:sz w:val="28"/>
          <w:szCs w:val="28"/>
          <w:lang w:val="be-BY"/>
        </w:rPr>
        <w:t>шая размяшчалася перад вучэбным корпусам – цяпер гэтае месца можна акрэсліць як паміж корпусам “Агранамія” і “ружовым” корпусам.</w:t>
      </w:r>
    </w:p>
    <w:p w:rsidR="00002441" w:rsidRDefault="00002441" w:rsidP="0000244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Прыкладам дзеяння Закона Рэспублікі Беларусь ад 16 лістапада 2010 года №190-3 “Аб найменнях геаграфічных аб’ектаў” могуць служыць назвы вуліц Крынічная і Радніковая. На рускай мове гэтыя назвы гучаць як “</w:t>
      </w:r>
      <w:r w:rsidRPr="00634B33">
        <w:rPr>
          <w:rFonts w:ascii="Times New Roman" w:eastAsia="Calibri" w:hAnsi="Times New Roman" w:cs="Times New Roman"/>
          <w:sz w:val="28"/>
          <w:szCs w:val="28"/>
        </w:rPr>
        <w:t>Криничная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Pr="00634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634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Pr="00634B33">
        <w:rPr>
          <w:rFonts w:ascii="Times New Roman" w:eastAsia="Calibri" w:hAnsi="Times New Roman" w:cs="Times New Roman"/>
          <w:sz w:val="28"/>
          <w:szCs w:val="28"/>
        </w:rPr>
        <w:t>Родниковая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”, ня гледзячы на тое, што слов</w:t>
      </w:r>
      <w:r w:rsidR="00BC58CE">
        <w:rPr>
          <w:rFonts w:ascii="Times New Roman" w:eastAsia="Calibri" w:hAnsi="Times New Roman" w:cs="Times New Roman"/>
          <w:sz w:val="28"/>
          <w:szCs w:val="28"/>
          <w:lang w:val="be-BY"/>
        </w:rPr>
        <w:t>а “крыніца” перакладаецца на ру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скую мову “родник”. На дзеянне Закона ўказвае і назва вуліцы ў пасёлку Мар’іна Радужная. Да 2010 года па-беларуску яна б называлася “Вясёлкая”, бо слова “радуга” перакладаецца на беларускую мову як “вясёлка”.</w:t>
      </w:r>
    </w:p>
    <w:p w:rsidR="00634B33" w:rsidRDefault="00002441" w:rsidP="00063D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 лічу, што кожны жыхар павінен ведаць гісторыю назвы вуліцы, на якой ён жыве, працуе, вучыцца, разумець тое значэнне, якое яна носіць. Бо ў аснове любві да радзімы ляжаць многія факты. На мой погляд, сярод іх істотнае месца займае прывязанасць чалавека да слоў, у тым ліку і да тых, якімі названы нашы родныя мясціны.</w:t>
      </w:r>
    </w:p>
    <w:p w:rsidR="00063DE8" w:rsidRDefault="00063DE8" w:rsidP="00063D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63DE8" w:rsidRDefault="00063DE8" w:rsidP="00063D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63DE8" w:rsidRDefault="00063DE8" w:rsidP="00063D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63DE8" w:rsidRDefault="00063DE8" w:rsidP="00063D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34B33" w:rsidRDefault="006023FB" w:rsidP="00634B3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B33" w:rsidRPr="00634B33" w:rsidRDefault="00634B33" w:rsidP="00634B33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Спіс выкарыстаных крыніц</w:t>
      </w:r>
    </w:p>
    <w:p w:rsidR="00634B33" w:rsidRPr="00634B33" w:rsidRDefault="00634B33" w:rsidP="00002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B33">
        <w:rPr>
          <w:rFonts w:ascii="Times New Roman" w:eastAsia="Calibri" w:hAnsi="Times New Roman" w:cs="Times New Roman"/>
          <w:sz w:val="28"/>
          <w:szCs w:val="28"/>
        </w:rPr>
        <w:t>Закон Республики Беларусь 16 ноября 2010 г. № 190-З «О наименованиях географических объектов»</w:t>
      </w:r>
    </w:p>
    <w:p w:rsidR="00634B33" w:rsidRPr="00634B33" w:rsidRDefault="00C55B8F" w:rsidP="00002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B33">
        <w:rPr>
          <w:rFonts w:ascii="Times New Roman" w:eastAsia="Calibri" w:hAnsi="Times New Roman" w:cs="Times New Roman"/>
          <w:sz w:val="28"/>
          <w:szCs w:val="28"/>
        </w:rPr>
        <w:t>Карлюкевіч, А.</w:t>
      </w:r>
      <w:r w:rsidR="00634B33" w:rsidRPr="00634B33">
        <w:rPr>
          <w:rFonts w:ascii="Times New Roman" w:eastAsia="Calibri" w:hAnsi="Times New Roman" w:cs="Times New Roman"/>
          <w:sz w:val="28"/>
          <w:szCs w:val="28"/>
        </w:rPr>
        <w:t xml:space="preserve"> І марам волю дам: літаратурная карта Пухавіччыны/ А. Карлюкевіч. – Мінск: Беларус. Энцыкл. імя П.Броўкі, 2011. – 304 с.</w:t>
      </w:r>
    </w:p>
    <w:p w:rsidR="00634B33" w:rsidRPr="00634B33" w:rsidRDefault="00634B33" w:rsidP="00002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B33">
        <w:rPr>
          <w:rFonts w:ascii="Times New Roman" w:eastAsia="Calibri" w:hAnsi="Times New Roman" w:cs="Times New Roman"/>
          <w:sz w:val="28"/>
          <w:szCs w:val="28"/>
        </w:rPr>
        <w:t>Памяць: Пухавіцкі раён: Гіст.-дак. Хронікі гарадоў і раёнаў Беларусі/ Укл. А.А.Прановіч. – Мінск: Беларусь, 2003. – 749 с.</w:t>
      </w:r>
    </w:p>
    <w:p w:rsidR="00634B33" w:rsidRPr="00634B33" w:rsidRDefault="00634B33" w:rsidP="00002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B33">
        <w:rPr>
          <w:rFonts w:ascii="Times New Roman" w:eastAsia="Calibri" w:hAnsi="Times New Roman" w:cs="Times New Roman"/>
          <w:sz w:val="28"/>
          <w:szCs w:val="28"/>
        </w:rPr>
        <w:t>Шантыко, Е. Дать улице название /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Е.Шантыко</w:t>
      </w:r>
      <w:r w:rsidRPr="00634B33">
        <w:rPr>
          <w:rFonts w:ascii="Times New Roman" w:eastAsia="Calibri" w:hAnsi="Times New Roman" w:cs="Times New Roman"/>
          <w:sz w:val="28"/>
          <w:szCs w:val="28"/>
        </w:rPr>
        <w:t>/ /</w:t>
      </w:r>
      <w:r w:rsidRPr="00634B33">
        <w:rPr>
          <w:rFonts w:ascii="Times New Roman" w:eastAsia="Calibri" w:hAnsi="Times New Roman" w:cs="Times New Roman"/>
          <w:sz w:val="28"/>
          <w:szCs w:val="28"/>
          <w:lang w:val="be-BY"/>
        </w:rPr>
        <w:t>Пухавіцкія навіны.-</w:t>
      </w:r>
      <w:r w:rsidRPr="00634B33">
        <w:rPr>
          <w:rFonts w:ascii="Times New Roman" w:eastAsia="Calibri" w:hAnsi="Times New Roman" w:cs="Times New Roman"/>
          <w:sz w:val="28"/>
          <w:szCs w:val="28"/>
        </w:rPr>
        <w:t>2017. – 13 верасня. – С.5.</w:t>
      </w:r>
    </w:p>
    <w:p w:rsidR="00634B33" w:rsidRPr="00634B33" w:rsidRDefault="00634B33" w:rsidP="00002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B3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Цуды айчыннай тапанімікі: савецкасці болей, чым Беларусі </w:t>
      </w:r>
      <w:r w:rsidRPr="00634B33">
        <w:rPr>
          <w:rFonts w:ascii="Times New Roman" w:eastAsia="Calibri" w:hAnsi="Times New Roman" w:cs="Times New Roman"/>
          <w:sz w:val="28"/>
          <w:szCs w:val="28"/>
        </w:rPr>
        <w:t>[Электронный ресурс]. – 2017. – Режим доступа:</w:t>
      </w:r>
      <w:r w:rsidRPr="00634B33">
        <w:rPr>
          <w:rFonts w:ascii="Calibri" w:eastAsia="Calibri" w:hAnsi="Calibri" w:cs="Times New Roman"/>
        </w:rPr>
        <w:t xml:space="preserve"> </w:t>
      </w:r>
      <w:hyperlink r:id="rId8" w:history="1">
        <w:r w:rsidRPr="00634B33">
          <w:rPr>
            <w:rFonts w:ascii="Times New Roman" w:eastAsia="Calibri" w:hAnsi="Times New Roman" w:cs="Times New Roman"/>
            <w:sz w:val="28"/>
            <w:szCs w:val="28"/>
          </w:rPr>
          <w:t>https://nn.by</w:t>
        </w:r>
      </w:hyperlink>
      <w:r w:rsidRPr="00634B33">
        <w:rPr>
          <w:rFonts w:ascii="Times New Roman" w:eastAsia="Calibri" w:hAnsi="Times New Roman" w:cs="Times New Roman"/>
          <w:sz w:val="28"/>
          <w:szCs w:val="28"/>
        </w:rPr>
        <w:t>. – Дата доступа: 03.11.2017.</w:t>
      </w:r>
    </w:p>
    <w:p w:rsidR="00634B33" w:rsidRPr="00634B33" w:rsidRDefault="00634B33" w:rsidP="00002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4B33" w:rsidRPr="00634B33" w:rsidRDefault="00634B33" w:rsidP="00634B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E1B63" w:rsidRPr="004B6EB1" w:rsidRDefault="004E1B63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6EB1" w:rsidRPr="004B6EB1" w:rsidRDefault="004B6EB1" w:rsidP="004B6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4474D" w:rsidRDefault="002811B3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lang w:val="be-BY"/>
        </w:rPr>
      </w:pPr>
    </w:p>
    <w:p w:rsidR="006023FB" w:rsidRDefault="006023F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23F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023F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Закон Республики Беларусь 16 ноября 2010 г. № 190-З «О наименованиях географических объектов»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3FB">
        <w:rPr>
          <w:rFonts w:ascii="Times New Roman" w:eastAsia="Calibri" w:hAnsi="Times New Roman" w:cs="Times New Roman"/>
          <w:b/>
          <w:bCs/>
          <w:sz w:val="28"/>
          <w:szCs w:val="28"/>
        </w:rPr>
        <w:t>Статья 17. Язык наименований географических объектов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FB">
        <w:rPr>
          <w:rFonts w:ascii="Times New Roman" w:eastAsia="Calibri" w:hAnsi="Times New Roman" w:cs="Times New Roman"/>
          <w:sz w:val="28"/>
          <w:szCs w:val="28"/>
        </w:rPr>
        <w:t>1. В Республике Беларусь наименования географическим объектам присваиваются на белорусском языке, с которого способом транслитерации передаются на русский язык. Наименование географического объекта подлежит государственному учету на белорусском и русском языках.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FB">
        <w:rPr>
          <w:rFonts w:ascii="Times New Roman" w:eastAsia="Calibri" w:hAnsi="Times New Roman" w:cs="Times New Roman"/>
          <w:sz w:val="28"/>
          <w:szCs w:val="28"/>
        </w:rPr>
        <w:t>2. Правила и способы передачи наименований географических объектов с белорусского языка на русский, с русского языка на белорусский, а также с белорусского и русского языков на другие языки определяются Государственным комитетом по имуществу Республики Беларусь.</w:t>
      </w: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Дадатак 2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Анкета для навучэнцаў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 ведаеце, што вывучае навука “тапаніміка” </w:t>
      </w: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>?</w:t>
      </w:r>
    </w:p>
    <w:p w:rsid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 гонар каго названа вуліца, на якой размешчаны вучэбныя карпусы Мар’інагорскага дзяржаўнага аграрна-тэхнічнага каледжа?</w:t>
      </w:r>
    </w:p>
    <w:p w:rsid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 Якія яшчэ ёсць вуліцы ў пасёлку Мар’іна?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На якой вуліцы Вы жылі ў тым населеным пункце, адкуль прыехалі?</w:t>
      </w:r>
    </w:p>
    <w:p w:rsidR="006023FB" w:rsidRPr="006023FB" w:rsidRDefault="006023FB" w:rsidP="00602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Pr="006023FB">
        <w:rPr>
          <w:rFonts w:ascii="Calibri" w:eastAsia="Calibri" w:hAnsi="Calibri" w:cs="Times New Roman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Ці трэба ведаць тапонімы (назвы вуліц, рэк, азёр, балот і інш.) свайго краю?</w:t>
      </w:r>
    </w:p>
    <w:p w:rsidR="006023FB" w:rsidRPr="006023FB" w:rsidRDefault="006023FB" w:rsidP="006023FB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023FB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Дадатак 3</w:t>
      </w:r>
    </w:p>
    <w:p w:rsidR="006023FB" w:rsidRDefault="006023FB" w:rsidP="006023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Іх імёнамі названы вуліцы, на якіх жывуць навучэнцы:</w:t>
      </w:r>
    </w:p>
    <w:p w:rsidR="006023FB" w:rsidRDefault="006023FB" w:rsidP="008001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Калінін Міхаіл Іванавіч – </w:t>
      </w:r>
      <w:r w:rsidRPr="00800113">
        <w:rPr>
          <w:rFonts w:ascii="Times New Roman" w:eastAsia="Calibri" w:hAnsi="Times New Roman" w:cs="Times New Roman"/>
          <w:sz w:val="28"/>
          <w:szCs w:val="28"/>
          <w:lang w:val="be-BY"/>
        </w:rPr>
        <w:t>расійскі рэвалюцыянер, савецкі дзяржаўны і партыйны дзеяч</w:t>
      </w:r>
      <w:r w:rsidR="0080011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800113" w:rsidRDefault="00800113" w:rsidP="008001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011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Кіраў Сяргей Міронавіч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 </w:t>
      </w:r>
      <w:r w:rsidRPr="00800113">
        <w:rPr>
          <w:rFonts w:ascii="Times New Roman" w:eastAsia="Calibri" w:hAnsi="Times New Roman" w:cs="Times New Roman"/>
          <w:sz w:val="28"/>
          <w:szCs w:val="28"/>
          <w:lang w:val="be-BY"/>
        </w:rPr>
        <w:t>расійскі рэвалюцыянер, савецкі дзяржаўны і партыйны дзеяч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 1 снежня 1934 года быў забіты Леанідам Мікалаевым. Забойства Кірава стала пачаткам масавых рэпрэсій у СССР, вядомых як “Вялікі тэрор”.</w:t>
      </w:r>
    </w:p>
    <w:p w:rsidR="00800113" w:rsidRDefault="00800113" w:rsidP="008001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011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Паслядовіч Макар Трафімавіч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беларускі савецкі пісьменнік. Нарадзіўся ў вёсцы Караваева Пухавіцкага раёна. Удзельнік партызанскага руху на тэрыторыі Беларусі ў гады Вялікай Айчыннай вайны.</w:t>
      </w:r>
    </w:p>
    <w:p w:rsidR="00800113" w:rsidRDefault="00800113" w:rsidP="008001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011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Чапаеў Васіль Іванавіч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удзельнік Першай сусветнай і Грамадзянскай вайны</w:t>
      </w:r>
    </w:p>
    <w:p w:rsidR="006023FB" w:rsidRPr="006023FB" w:rsidRDefault="00800113" w:rsidP="008001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Чарняхоўскі Іван Данілавіч – </w:t>
      </w:r>
      <w:r w:rsidRPr="00800113">
        <w:rPr>
          <w:rFonts w:ascii="Times New Roman" w:eastAsia="Calibri" w:hAnsi="Times New Roman" w:cs="Times New Roman"/>
          <w:sz w:val="28"/>
          <w:szCs w:val="28"/>
          <w:lang w:val="be-BY"/>
        </w:rPr>
        <w:t>савецкі ваенаначальнік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 генерал арміі. Двойчы Герой Савецкага Саюза</w:t>
      </w:r>
    </w:p>
    <w:p w:rsidR="006023FB" w:rsidRPr="006023FB" w:rsidRDefault="00800113" w:rsidP="008001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Янка Лучына (сапраўднае імя Іван Люцыянавіч Неслухоўскі) – </w:t>
      </w:r>
      <w:r w:rsidRPr="00800113">
        <w:rPr>
          <w:rFonts w:ascii="Times New Roman" w:eastAsia="Calibri" w:hAnsi="Times New Roman" w:cs="Times New Roman"/>
          <w:sz w:val="28"/>
          <w:szCs w:val="28"/>
          <w:lang w:val="be-BY"/>
        </w:rPr>
        <w:t>беларускі паэт дэмакратычнай накіраванасці. Пісаў на беларускай, польскай і рускай мовах.</w:t>
      </w:r>
    </w:p>
    <w:p w:rsidR="006023FB" w:rsidRPr="006023FB" w:rsidRDefault="006023FB" w:rsidP="00800113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800113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800113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800113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800113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6023FB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Default="006023FB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F2E29" w:rsidRPr="006023FB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23FB" w:rsidRPr="006023FB" w:rsidRDefault="002F2E29" w:rsidP="006023FB">
      <w:pPr>
        <w:tabs>
          <w:tab w:val="left" w:pos="129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Дадатак 4</w:t>
      </w:r>
    </w:p>
    <w:p w:rsidR="006023FB" w:rsidRPr="006023FB" w:rsidRDefault="006023FB" w:rsidP="0060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3FB" w:rsidRPr="006023FB" w:rsidRDefault="002F2E29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E3F872" wp14:editId="63BEEDDA">
            <wp:extent cx="5723906" cy="4595750"/>
            <wp:effectExtent l="0" t="0" r="1016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3FB" w:rsidRPr="006023FB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3FB" w:rsidRPr="006023FB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3FB" w:rsidRDefault="002F2E29" w:rsidP="0060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C33A9">
        <w:rPr>
          <w:rFonts w:ascii="Times New Roman" w:eastAsia="Calibri" w:hAnsi="Times New Roman" w:cs="Times New Roman"/>
          <w:sz w:val="28"/>
          <w:szCs w:val="28"/>
          <w:lang w:val="be-BY"/>
        </w:rPr>
        <w:t>Знаёмы з паняццем “тапаніміка”</w:t>
      </w:r>
      <w:r w:rsidR="004C33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21%</w:t>
      </w:r>
    </w:p>
    <w:p w:rsidR="006023FB" w:rsidRPr="004C33A9" w:rsidRDefault="004C33A9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Знаёмы з імем і подзвігам Міхаіла Рудовіча -87%</w:t>
      </w:r>
    </w:p>
    <w:p w:rsidR="006023FB" w:rsidRPr="004C33A9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4C33A9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4C33A9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Дадатак 5</w:t>
      </w:r>
    </w:p>
    <w:p w:rsidR="002E7678" w:rsidRPr="004C33A9" w:rsidRDefault="002E7678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60431054" wp14:editId="07D64275">
            <wp:extent cx="5936615" cy="4895850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23FB" w:rsidRPr="004C33A9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E7678">
        <w:rPr>
          <w:rFonts w:ascii="Times New Roman" w:eastAsia="Calibri" w:hAnsi="Times New Roman" w:cs="Times New Roman"/>
          <w:sz w:val="28"/>
          <w:szCs w:val="28"/>
          <w:lang w:val="be-BY"/>
        </w:rPr>
        <w:t>Вуліцы з савецкімі назвамі – 13%</w:t>
      </w:r>
    </w:p>
    <w:p w:rsidR="002E7678" w:rsidRP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E7678">
        <w:rPr>
          <w:rFonts w:ascii="Times New Roman" w:eastAsia="Calibri" w:hAnsi="Times New Roman" w:cs="Times New Roman"/>
          <w:sz w:val="28"/>
          <w:szCs w:val="28"/>
          <w:lang w:val="be-BY"/>
        </w:rPr>
        <w:t>Вуліцы з геаграфічнымі назвамі – 10%</w:t>
      </w:r>
    </w:p>
    <w:p w:rsidR="002E7678" w:rsidRP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E7678">
        <w:rPr>
          <w:rFonts w:ascii="Times New Roman" w:eastAsia="Calibri" w:hAnsi="Times New Roman" w:cs="Times New Roman"/>
          <w:sz w:val="28"/>
          <w:szCs w:val="28"/>
          <w:lang w:val="be-BY"/>
        </w:rPr>
        <w:t>Вуліцы, названыя ў гонар знакамітых людзей – 5%</w:t>
      </w:r>
    </w:p>
    <w:p w:rsidR="002E7678" w:rsidRPr="002E7678" w:rsidRDefault="002E7678" w:rsidP="0060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E7678">
        <w:rPr>
          <w:rFonts w:ascii="Times New Roman" w:eastAsia="Calibri" w:hAnsi="Times New Roman" w:cs="Times New Roman"/>
          <w:sz w:val="28"/>
          <w:szCs w:val="28"/>
          <w:lang w:val="be-BY"/>
        </w:rPr>
        <w:t>Вуліцы, якія сустракаюцца практычна ва ўсіх населеных пунктах – 2%</w:t>
      </w:r>
    </w:p>
    <w:p w:rsidR="006023FB" w:rsidRPr="004C33A9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023FB" w:rsidRPr="004C33A9" w:rsidRDefault="006023FB" w:rsidP="00602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67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23FB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Дадатак 6</w:t>
      </w:r>
    </w:p>
    <w:p w:rsidR="00063DE8" w:rsidRDefault="002E767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372B8BF4" wp14:editId="1CA4D660">
            <wp:extent cx="5857875" cy="4800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DE8" w:rsidRDefault="00063DE8" w:rsidP="00063DE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E7678" w:rsidRDefault="00063DE8" w:rsidP="005A1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Цантральная – 8%</w:t>
      </w:r>
    </w:p>
    <w:p w:rsidR="00063DE8" w:rsidRDefault="00063DE8" w:rsidP="005A1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Вуліцы з савецкімі назвамі – 23%</w:t>
      </w:r>
    </w:p>
    <w:p w:rsidR="00063DE8" w:rsidRDefault="00063DE8" w:rsidP="005A1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Вуліцы з геаграфічнымі назвамі – 18%</w:t>
      </w:r>
    </w:p>
    <w:p w:rsidR="00063DE8" w:rsidRDefault="00063DE8" w:rsidP="005A1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Іменныя вуліцы – 11%</w:t>
      </w:r>
    </w:p>
    <w:p w:rsidR="00063DE8" w:rsidRDefault="00063DE8" w:rsidP="005A1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Вуліцы, якія сустракаюцца практычна ва ўсіх населеных пунктах – 9%</w:t>
      </w:r>
    </w:p>
    <w:p w:rsidR="00063DE8" w:rsidRDefault="00063DE8" w:rsidP="00063DE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1E90" w:rsidRDefault="005A1E90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1E90" w:rsidRDefault="005A1E90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63DE8">
        <w:rPr>
          <w:rFonts w:ascii="Times New Roman" w:hAnsi="Times New Roman" w:cs="Times New Roman"/>
          <w:b/>
          <w:sz w:val="28"/>
          <w:szCs w:val="28"/>
          <w:lang w:val="be-BY"/>
        </w:rPr>
        <w:t>Дадатак 7</w:t>
      </w:r>
    </w:p>
    <w:p w:rsidR="00063DE8" w:rsidRDefault="00063DE8" w:rsidP="00063DE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Цікавыя факты пра ўтварэнне тапанімічных назваў</w:t>
      </w:r>
      <w:r w:rsidR="005A1E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Пухавіцкага раёна</w:t>
      </w:r>
    </w:p>
    <w:p w:rsidR="00063DE8" w:rsidRDefault="00063DE8" w:rsidP="00063D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DE8">
        <w:rPr>
          <w:rFonts w:ascii="Times New Roman" w:hAnsi="Times New Roman" w:cs="Times New Roman"/>
          <w:sz w:val="28"/>
          <w:szCs w:val="28"/>
          <w:lang w:val="be-BY"/>
        </w:rPr>
        <w:t xml:space="preserve">Чаму адміністрацыйны цэнтр Пухавіцкага раёна горад Мар’іна Горка? </w:t>
      </w:r>
    </w:p>
    <w:p w:rsidR="00063DE8" w:rsidRDefault="00063DE8" w:rsidP="006078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1897 годзе ў Мар’інай Горцы пражывала ўсяго 2 000 жыхароў</w:t>
      </w:r>
      <w:r w:rsidR="004A0DB4">
        <w:rPr>
          <w:rFonts w:ascii="Times New Roman" w:hAnsi="Times New Roman" w:cs="Times New Roman"/>
          <w:sz w:val="28"/>
          <w:szCs w:val="28"/>
          <w:lang w:val="be-BY"/>
        </w:rPr>
        <w:t xml:space="preserve">. У 1917 годзе Мар’іна Горка стала пасёлкам, а   17 ліпеня </w:t>
      </w:r>
      <w:r w:rsidR="00BC58CE">
        <w:rPr>
          <w:rFonts w:ascii="Times New Roman" w:hAnsi="Times New Roman" w:cs="Times New Roman"/>
          <w:sz w:val="28"/>
          <w:szCs w:val="28"/>
          <w:lang w:val="be-BY"/>
        </w:rPr>
        <w:t>таго ж</w:t>
      </w:r>
      <w:r w:rsidR="004A0DB4">
        <w:rPr>
          <w:rFonts w:ascii="Times New Roman" w:hAnsi="Times New Roman" w:cs="Times New Roman"/>
          <w:sz w:val="28"/>
          <w:szCs w:val="28"/>
          <w:lang w:val="be-BY"/>
        </w:rPr>
        <w:t xml:space="preserve"> года ўвайшла ў склад Пухавіцкага раёна. Цэнтрам Пухавіцкага раёна была самая </w:t>
      </w:r>
      <w:r w:rsidR="00BC58CE">
        <w:rPr>
          <w:rFonts w:ascii="Times New Roman" w:hAnsi="Times New Roman" w:cs="Times New Roman"/>
          <w:sz w:val="28"/>
          <w:szCs w:val="28"/>
          <w:lang w:val="be-BY"/>
        </w:rPr>
        <w:t xml:space="preserve">вялікая </w:t>
      </w:r>
      <w:r w:rsidR="004A0DB4">
        <w:rPr>
          <w:rFonts w:ascii="Times New Roman" w:hAnsi="Times New Roman" w:cs="Times New Roman"/>
          <w:sz w:val="28"/>
          <w:szCs w:val="28"/>
          <w:lang w:val="be-BY"/>
        </w:rPr>
        <w:t xml:space="preserve">вёска Пухавічы, якая размешчана ў 7 км ад Мар’інай Горкі. Але летам 1925 года здарыўся вялікі пажар, шмат пабудоў згарэла, у тым ліку і адміністрацыйныя будынкі. </w:t>
      </w:r>
      <w:r w:rsidR="0060786C">
        <w:rPr>
          <w:rFonts w:ascii="Times New Roman" w:hAnsi="Times New Roman" w:cs="Times New Roman"/>
          <w:sz w:val="28"/>
          <w:szCs w:val="28"/>
          <w:lang w:val="be-BY"/>
        </w:rPr>
        <w:t>Было прынята рашэнне пра перанос адміністрацыйнага цэнтра раёна ў Мар’іну Горку. З 29 ліпеня 1925 года Мар’іна Горка з’яўляецца цэнтрам раёна. Пераносу садзейнічала існаванне чыгуначнай станцыі.</w:t>
      </w:r>
    </w:p>
    <w:p w:rsidR="00063DE8" w:rsidRDefault="00063DE8" w:rsidP="00063D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DE8">
        <w:rPr>
          <w:rFonts w:ascii="Times New Roman" w:hAnsi="Times New Roman" w:cs="Times New Roman"/>
          <w:sz w:val="28"/>
          <w:szCs w:val="28"/>
          <w:lang w:val="be-BY"/>
        </w:rPr>
        <w:t>Чаму назва чыгуначнай станцыі Пухавічы, а не Мар’іна Горка?</w:t>
      </w:r>
    </w:p>
    <w:p w:rsidR="0060786C" w:rsidRDefault="0060786C" w:rsidP="006078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Чыгуначная станцыя на лініі Мінск-Асіповічы Лібава-Роменскай чыгункі з’явілася яшчэ ў 1873 годзе, дзякуючы Міністру Унутраных Спраў Расійскай Імперыі Льву Савічу Макаву. У той час самым буйным мястэчкам у раёне былі Пухавічы.</w:t>
      </w:r>
    </w:p>
    <w:p w:rsidR="0060786C" w:rsidRDefault="0060786C" w:rsidP="006078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назва прыпыначнага </w:t>
      </w:r>
      <w:r w:rsidR="00BC58CE">
        <w:rPr>
          <w:rFonts w:ascii="Times New Roman" w:hAnsi="Times New Roman" w:cs="Times New Roman"/>
          <w:sz w:val="28"/>
          <w:szCs w:val="28"/>
          <w:lang w:val="be-BY"/>
        </w:rPr>
        <w:t xml:space="preserve">пункта </w:t>
      </w:r>
      <w:r w:rsidRPr="00063DE8">
        <w:rPr>
          <w:rFonts w:ascii="Times New Roman" w:hAnsi="Times New Roman" w:cs="Times New Roman"/>
          <w:sz w:val="28"/>
          <w:szCs w:val="28"/>
          <w:lang w:val="be-BY"/>
        </w:rPr>
        <w:t>Тэхнікум, а не Каледж?</w:t>
      </w:r>
    </w:p>
    <w:p w:rsidR="00E11024" w:rsidRDefault="0060786C" w:rsidP="00E110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Чыгуначны прыпынак Тэхнікум з’явіўся толькі ў 1960-ыя гг. Да гэтага цягнікі спыняліся толькі </w:t>
      </w:r>
      <w:r w:rsidR="00EE4C36">
        <w:rPr>
          <w:rFonts w:ascii="Times New Roman" w:hAnsi="Times New Roman" w:cs="Times New Roman"/>
          <w:sz w:val="28"/>
          <w:szCs w:val="28"/>
          <w:lang w:val="be-BY"/>
        </w:rPr>
        <w:t>ў горадзе Мар’</w:t>
      </w:r>
      <w:r w:rsidR="00BC58CE">
        <w:rPr>
          <w:rFonts w:ascii="Times New Roman" w:hAnsi="Times New Roman" w:cs="Times New Roman"/>
          <w:sz w:val="28"/>
          <w:szCs w:val="28"/>
          <w:lang w:val="be-BY"/>
        </w:rPr>
        <w:t>іна Горка. Часта студэнты, прая</w:t>
      </w:r>
      <w:r w:rsidR="00EE4C36">
        <w:rPr>
          <w:rFonts w:ascii="Times New Roman" w:hAnsi="Times New Roman" w:cs="Times New Roman"/>
          <w:sz w:val="28"/>
          <w:szCs w:val="28"/>
          <w:lang w:val="be-BY"/>
        </w:rPr>
        <w:t>зджаючы праз пасёлак, саскоквалі з цягнікоў, што прыводзіла да траўм, аднаму нават адрэзала руку. Сталі хадайнічаць перад Міністрам чыгуначнага транспарту, але атрымалі адказ: па нарматывах мінімальная адлегласць паміж прыпынкамі павінна складаць 6 км, а паміж Тэхнікумам і Мар’інай Горкай толькі 3км. Але тагачасная адміністрацыя была вельмі настойлівай. Удалося дасягнуць мэты, паабяцаўшы, што працоўную сілу выдзяліць навучальная ўстанова. Такім чынам, прыпыначны пункт з’явіўся дзякуючы настойлівасці адміністрацыі і працы навучэнцаў 1960-ых гг</w:t>
      </w:r>
      <w:r w:rsidR="00E11024">
        <w:rPr>
          <w:rFonts w:ascii="Times New Roman" w:hAnsi="Times New Roman" w:cs="Times New Roman"/>
          <w:sz w:val="28"/>
          <w:szCs w:val="28"/>
          <w:lang w:val="be-BY"/>
        </w:rPr>
        <w:t xml:space="preserve">. Назвалі “Тэхнікум”, бо так тады значылася ўстанова. Трэба адзначыць, што знаходзіўся прыпынак не там, дзе сёння, а насупраць галоўнага корпуса. </w:t>
      </w:r>
    </w:p>
    <w:p w:rsidR="00063DE8" w:rsidRDefault="00063DE8" w:rsidP="00E11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DE8">
        <w:rPr>
          <w:rFonts w:ascii="Times New Roman" w:hAnsi="Times New Roman" w:cs="Times New Roman"/>
          <w:sz w:val="28"/>
          <w:szCs w:val="28"/>
          <w:lang w:val="be-BY"/>
        </w:rPr>
        <w:t>Які Пухавічы сталі Малінаўкай?</w:t>
      </w:r>
    </w:p>
    <w:p w:rsidR="00063DE8" w:rsidRPr="002811B3" w:rsidRDefault="00E11024" w:rsidP="002811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пачатку зімы 2017 года на станцыі Пухавічы здымалі беларуска-расійскі серыял “Цягнік лёсу” (рэжысёр Андрэй Хрулёў). У фільме гэта будзе станцыя Малінаўка, на якой размясціўся невялікі гарадок, дзе жыве галоўная гераіня. Асобныя сцэны здымаліся ў раённым краязнаўчым музеі і ў галерэі Пухавіцкага раённага краязнаўчага музея. Месцы для здымак выбіралі па фатаграфіях, але прыехаўшы на месца, пераканаліся, што натура яшчэ лепшая, чым уяўлялася.</w:t>
      </w:r>
      <w:bookmarkStart w:id="0" w:name="_GoBack"/>
      <w:bookmarkEnd w:id="0"/>
    </w:p>
    <w:sectPr w:rsidR="00063DE8" w:rsidRPr="002811B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41" w:rsidRDefault="00002441" w:rsidP="00002441">
      <w:pPr>
        <w:spacing w:after="0" w:line="240" w:lineRule="auto"/>
      </w:pPr>
      <w:r>
        <w:separator/>
      </w:r>
    </w:p>
  </w:endnote>
  <w:endnote w:type="continuationSeparator" w:id="0">
    <w:p w:rsidR="00002441" w:rsidRDefault="00002441" w:rsidP="0000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848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023FB" w:rsidRPr="006023FB" w:rsidRDefault="006023FB">
        <w:pPr>
          <w:pStyle w:val="a6"/>
          <w:jc w:val="center"/>
          <w:rPr>
            <w:rFonts w:ascii="Times New Roman" w:hAnsi="Times New Roman" w:cs="Times New Roman"/>
          </w:rPr>
        </w:pPr>
        <w:r w:rsidRPr="006023FB">
          <w:rPr>
            <w:rFonts w:ascii="Times New Roman" w:hAnsi="Times New Roman" w:cs="Times New Roman"/>
          </w:rPr>
          <w:fldChar w:fldCharType="begin"/>
        </w:r>
        <w:r w:rsidRPr="006023FB">
          <w:rPr>
            <w:rFonts w:ascii="Times New Roman" w:hAnsi="Times New Roman" w:cs="Times New Roman"/>
          </w:rPr>
          <w:instrText>PAGE   \* MERGEFORMAT</w:instrText>
        </w:r>
        <w:r w:rsidRPr="006023FB">
          <w:rPr>
            <w:rFonts w:ascii="Times New Roman" w:hAnsi="Times New Roman" w:cs="Times New Roman"/>
          </w:rPr>
          <w:fldChar w:fldCharType="separate"/>
        </w:r>
        <w:r w:rsidR="002811B3">
          <w:rPr>
            <w:rFonts w:ascii="Times New Roman" w:hAnsi="Times New Roman" w:cs="Times New Roman"/>
            <w:noProof/>
          </w:rPr>
          <w:t>17</w:t>
        </w:r>
        <w:r w:rsidRPr="006023FB">
          <w:rPr>
            <w:rFonts w:ascii="Times New Roman" w:hAnsi="Times New Roman" w:cs="Times New Roman"/>
          </w:rPr>
          <w:fldChar w:fldCharType="end"/>
        </w:r>
      </w:p>
    </w:sdtContent>
  </w:sdt>
  <w:p w:rsidR="006023FB" w:rsidRDefault="0060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41" w:rsidRDefault="00002441" w:rsidP="00002441">
      <w:pPr>
        <w:spacing w:after="0" w:line="240" w:lineRule="auto"/>
      </w:pPr>
      <w:r>
        <w:separator/>
      </w:r>
    </w:p>
  </w:footnote>
  <w:footnote w:type="continuationSeparator" w:id="0">
    <w:p w:rsidR="00002441" w:rsidRDefault="00002441" w:rsidP="0000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D7A"/>
    <w:multiLevelType w:val="hybridMultilevel"/>
    <w:tmpl w:val="B3A0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448B"/>
    <w:multiLevelType w:val="hybridMultilevel"/>
    <w:tmpl w:val="FB826FBE"/>
    <w:lvl w:ilvl="0" w:tplc="7B0A9C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5A76FA"/>
    <w:multiLevelType w:val="hybridMultilevel"/>
    <w:tmpl w:val="69B004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6E35ACF"/>
    <w:multiLevelType w:val="hybridMultilevel"/>
    <w:tmpl w:val="E8861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B1"/>
    <w:rsid w:val="00002441"/>
    <w:rsid w:val="00032941"/>
    <w:rsid w:val="00063DE8"/>
    <w:rsid w:val="00185A4D"/>
    <w:rsid w:val="001C5171"/>
    <w:rsid w:val="001F0FEB"/>
    <w:rsid w:val="0021114A"/>
    <w:rsid w:val="00272626"/>
    <w:rsid w:val="002811B3"/>
    <w:rsid w:val="002C2957"/>
    <w:rsid w:val="002D783E"/>
    <w:rsid w:val="002E7678"/>
    <w:rsid w:val="002F2E29"/>
    <w:rsid w:val="004A0DB4"/>
    <w:rsid w:val="004A75EA"/>
    <w:rsid w:val="004B6EB1"/>
    <w:rsid w:val="004C33A9"/>
    <w:rsid w:val="004E1B63"/>
    <w:rsid w:val="005A1E90"/>
    <w:rsid w:val="005B0D89"/>
    <w:rsid w:val="006023FB"/>
    <w:rsid w:val="0060786C"/>
    <w:rsid w:val="00634B33"/>
    <w:rsid w:val="00800113"/>
    <w:rsid w:val="00862816"/>
    <w:rsid w:val="00903405"/>
    <w:rsid w:val="00B17AE4"/>
    <w:rsid w:val="00B50121"/>
    <w:rsid w:val="00BC58CE"/>
    <w:rsid w:val="00BE7401"/>
    <w:rsid w:val="00C531F5"/>
    <w:rsid w:val="00C55B8F"/>
    <w:rsid w:val="00CE13F0"/>
    <w:rsid w:val="00CF12BF"/>
    <w:rsid w:val="00E11024"/>
    <w:rsid w:val="00E47D60"/>
    <w:rsid w:val="00EE4C36"/>
    <w:rsid w:val="00EF24AC"/>
    <w:rsid w:val="00F52BF9"/>
    <w:rsid w:val="00F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441"/>
  </w:style>
  <w:style w:type="paragraph" w:styleId="a6">
    <w:name w:val="footer"/>
    <w:basedOn w:val="a"/>
    <w:link w:val="a7"/>
    <w:uiPriority w:val="99"/>
    <w:unhideWhenUsed/>
    <w:rsid w:val="0000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441"/>
  </w:style>
  <w:style w:type="paragraph" w:styleId="a8">
    <w:name w:val="Balloon Text"/>
    <w:basedOn w:val="a"/>
    <w:link w:val="a9"/>
    <w:uiPriority w:val="99"/>
    <w:semiHidden/>
    <w:unhideWhenUsed/>
    <w:rsid w:val="0028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441"/>
  </w:style>
  <w:style w:type="paragraph" w:styleId="a6">
    <w:name w:val="footer"/>
    <w:basedOn w:val="a"/>
    <w:link w:val="a7"/>
    <w:uiPriority w:val="99"/>
    <w:unhideWhenUsed/>
    <w:rsid w:val="0000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441"/>
  </w:style>
  <w:style w:type="paragraph" w:styleId="a8">
    <w:name w:val="Balloon Text"/>
    <w:basedOn w:val="a"/>
    <w:link w:val="a9"/>
    <w:uiPriority w:val="99"/>
    <w:semiHidden/>
    <w:unhideWhenUsed/>
    <w:rsid w:val="0028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Сацыялагічнае апытванне навучэнцаў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(1).xlsx]Лист1'!$A$2:$A$4</c:f>
              <c:strCache>
                <c:ptCount val="3"/>
                <c:pt idx="0">
                  <c:v>Знаком с понятием "топонимика"</c:v>
                </c:pt>
                <c:pt idx="1">
                  <c:v>знаком с легендами о прохождении названия Марьина Горка</c:v>
                </c:pt>
                <c:pt idx="2">
                  <c:v>Знаком с именем и подвигом Михаила Рудовича </c:v>
                </c:pt>
              </c:strCache>
            </c:strRef>
          </c:cat>
          <c:val>
            <c:numRef>
              <c:f>'[Книга1 (1).xlsx]Лист1'!$B$2:$B$4</c:f>
              <c:numCache>
                <c:formatCode>0%</c:formatCode>
                <c:ptCount val="3"/>
                <c:pt idx="0">
                  <c:v>0.21</c:v>
                </c:pt>
                <c:pt idx="1">
                  <c:v>1</c:v>
                </c:pt>
                <c:pt idx="2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454912"/>
        <c:axId val="72456448"/>
        <c:axId val="0"/>
      </c:bar3DChart>
      <c:catAx>
        <c:axId val="72454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456448"/>
        <c:crosses val="autoZero"/>
        <c:auto val="1"/>
        <c:lblAlgn val="ctr"/>
        <c:lblOffset val="100"/>
        <c:noMultiLvlLbl val="0"/>
      </c:catAx>
      <c:valAx>
        <c:axId val="7245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5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Адрасы выкладчыкаў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06204101558391"/>
          <c:y val="0.1214075286415712"/>
          <c:w val="0.82242112306779402"/>
          <c:h val="0.431229815585654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[Книга1.xlsx]Лист3!$A$2:$A$5</c:f>
              <c:strCache>
                <c:ptCount val="4"/>
                <c:pt idx="0">
                  <c:v>Улицы с советскими названиями</c:v>
                </c:pt>
                <c:pt idx="1">
                  <c:v>Улицы с географическими названиями</c:v>
                </c:pt>
                <c:pt idx="2">
                  <c:v>Улицы, названные в чью-то честь</c:v>
                </c:pt>
                <c:pt idx="3">
                  <c:v>Улицы, которые встречаются практически во всех  населенных пунктах</c:v>
                </c:pt>
              </c:strCache>
            </c:strRef>
          </c:cat>
          <c:val>
            <c:numRef>
              <c:f>[Книга1.xlsx]Лист3!$B$2:$B$5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076928"/>
        <c:axId val="74078464"/>
        <c:axId val="0"/>
      </c:bar3DChart>
      <c:catAx>
        <c:axId val="74076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4078464"/>
        <c:crosses val="autoZero"/>
        <c:auto val="1"/>
        <c:lblAlgn val="ctr"/>
        <c:lblOffset val="100"/>
        <c:noMultiLvlLbl val="0"/>
      </c:catAx>
      <c:valAx>
        <c:axId val="7407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7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Адрасы навучэнцаў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956490194823206E-2"/>
          <c:y val="0.12256822063908678"/>
          <c:w val="0.82794121857762437"/>
          <c:h val="0.575190088943800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'[Книга1 (1).xlsx]Лист2'!$A$2:$A$6</c:f>
              <c:strCache>
                <c:ptCount val="5"/>
                <c:pt idx="0">
                  <c:v>Центральная</c:v>
                </c:pt>
                <c:pt idx="1">
                  <c:v>Улицы с советскими названиями</c:v>
                </c:pt>
                <c:pt idx="2">
                  <c:v>Улицы с географическими названиями</c:v>
                </c:pt>
                <c:pt idx="3">
                  <c:v>Улицы, названные в чью-то честь</c:v>
                </c:pt>
                <c:pt idx="4">
                  <c:v>Улицы, которые встречаются практически во всех населенных пунктах</c:v>
                </c:pt>
              </c:strCache>
            </c:strRef>
          </c:cat>
          <c:val>
            <c:numRef>
              <c:f>'[Книга1 (1).xlsx]Лист2'!$B$2:$B$6</c:f>
              <c:numCache>
                <c:formatCode>General</c:formatCode>
                <c:ptCount val="5"/>
                <c:pt idx="0">
                  <c:v>8</c:v>
                </c:pt>
                <c:pt idx="1">
                  <c:v>23</c:v>
                </c:pt>
                <c:pt idx="2">
                  <c:v>18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9</cp:revision>
  <dcterms:created xsi:type="dcterms:W3CDTF">2017-12-08T06:31:00Z</dcterms:created>
  <dcterms:modified xsi:type="dcterms:W3CDTF">2017-12-17T12:08:00Z</dcterms:modified>
</cp:coreProperties>
</file>